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6"/>
        <w:gridCol w:w="179"/>
        <w:gridCol w:w="293"/>
        <w:gridCol w:w="95"/>
        <w:gridCol w:w="188"/>
        <w:gridCol w:w="549"/>
        <w:gridCol w:w="714"/>
        <w:gridCol w:w="275"/>
        <w:gridCol w:w="859"/>
      </w:tblGrid>
      <w:tr w:rsidR="002B49DE" w:rsidRPr="008C16B2" w:rsidTr="002B49DE">
        <w:tc>
          <w:tcPr>
            <w:tcW w:w="4253" w:type="dxa"/>
            <w:gridSpan w:val="10"/>
          </w:tcPr>
          <w:p w:rsidR="002B49DE" w:rsidRDefault="002B49DE" w:rsidP="008C16B2">
            <w:pPr>
              <w:jc w:val="center"/>
              <w:rPr>
                <w:sz w:val="28"/>
                <w:szCs w:val="28"/>
                <w:u w:val="single"/>
              </w:rPr>
            </w:pPr>
            <w:r w:rsidRPr="008C16B2">
              <w:rPr>
                <w:sz w:val="28"/>
                <w:szCs w:val="28"/>
                <w:u w:val="single"/>
              </w:rPr>
              <w:t>ΑΙΤΗΣΗ</w:t>
            </w:r>
          </w:p>
          <w:p w:rsidR="002B49DE" w:rsidRPr="008C16B2" w:rsidRDefault="002B49DE" w:rsidP="008C16B2">
            <w:pPr>
              <w:jc w:val="center"/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573" w:type="dxa"/>
            <w:gridSpan w:val="4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ΕΠΩΝΥΜΟ</w:t>
            </w:r>
          </w:p>
        </w:tc>
        <w:tc>
          <w:tcPr>
            <w:tcW w:w="2680" w:type="dxa"/>
            <w:gridSpan w:val="6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280" w:type="dxa"/>
            <w:gridSpan w:val="3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ΟΝΟΜΑ</w:t>
            </w:r>
          </w:p>
        </w:tc>
        <w:tc>
          <w:tcPr>
            <w:tcW w:w="2973" w:type="dxa"/>
            <w:gridSpan w:val="7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856" w:type="dxa"/>
            <w:gridSpan w:val="6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ΠΑΤΡΩΝΥΜΟ</w:t>
            </w:r>
          </w:p>
        </w:tc>
        <w:tc>
          <w:tcPr>
            <w:tcW w:w="2397" w:type="dxa"/>
            <w:gridSpan w:val="4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856" w:type="dxa"/>
            <w:gridSpan w:val="6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ΜΗΤΡΩΝΥΜΟ</w:t>
            </w:r>
          </w:p>
        </w:tc>
        <w:tc>
          <w:tcPr>
            <w:tcW w:w="2397" w:type="dxa"/>
            <w:gridSpan w:val="4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2405" w:type="dxa"/>
            <w:gridSpan w:val="7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Δ/ΝΣΗ ΚΑΤΟΙΚΙΑΣ</w:t>
            </w:r>
          </w:p>
        </w:tc>
        <w:tc>
          <w:tcPr>
            <w:tcW w:w="1848" w:type="dxa"/>
            <w:gridSpan w:val="3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4253" w:type="dxa"/>
            <w:gridSpan w:val="10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668" w:type="dxa"/>
            <w:gridSpan w:val="5"/>
            <w:tcBorders>
              <w:top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ΤΗΛΕΦΩΝΟ</w:t>
            </w:r>
          </w:p>
        </w:tc>
        <w:tc>
          <w:tcPr>
            <w:tcW w:w="25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675" w:type="dxa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Α.Τ.</w:t>
            </w:r>
          </w:p>
        </w:tc>
        <w:tc>
          <w:tcPr>
            <w:tcW w:w="3578" w:type="dxa"/>
            <w:gridSpan w:val="9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567"/>
        </w:trPr>
        <w:tc>
          <w:tcPr>
            <w:tcW w:w="1856" w:type="dxa"/>
            <w:gridSpan w:val="6"/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ΑΡΙΘΜ. ΔΙΑΒ.</w:t>
            </w:r>
          </w:p>
        </w:tc>
        <w:tc>
          <w:tcPr>
            <w:tcW w:w="2397" w:type="dxa"/>
            <w:gridSpan w:val="4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2B0489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1065"/>
        </w:trPr>
        <w:tc>
          <w:tcPr>
            <w:tcW w:w="2405" w:type="dxa"/>
            <w:gridSpan w:val="7"/>
          </w:tcPr>
          <w:p w:rsidR="002B49DE" w:rsidRPr="008C16B2" w:rsidRDefault="002B49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:rsidR="002B49DE" w:rsidRPr="008C16B2" w:rsidRDefault="002B49DE">
            <w:pPr>
              <w:rPr>
                <w:sz w:val="28"/>
                <w:szCs w:val="28"/>
              </w:rPr>
            </w:pPr>
          </w:p>
        </w:tc>
      </w:tr>
      <w:tr w:rsidR="002B49DE" w:rsidRPr="008C16B2" w:rsidTr="00544E8D">
        <w:trPr>
          <w:trHeight w:val="567"/>
        </w:trPr>
        <w:tc>
          <w:tcPr>
            <w:tcW w:w="1101" w:type="dxa"/>
            <w:gridSpan w:val="2"/>
            <w:vAlign w:val="bottom"/>
          </w:tcPr>
          <w:p w:rsidR="002B49DE" w:rsidRPr="008C16B2" w:rsidRDefault="002B49DE" w:rsidP="00544E8D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ΘΕΜΑ</w:t>
            </w:r>
          </w:p>
        </w:tc>
        <w:tc>
          <w:tcPr>
            <w:tcW w:w="3152" w:type="dxa"/>
            <w:gridSpan w:val="8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544E8D">
            <w:pPr>
              <w:rPr>
                <w:sz w:val="28"/>
                <w:szCs w:val="28"/>
              </w:rPr>
            </w:pPr>
          </w:p>
        </w:tc>
      </w:tr>
      <w:tr w:rsidR="002B49DE" w:rsidRPr="008C16B2" w:rsidTr="00544E8D">
        <w:trPr>
          <w:trHeight w:val="567"/>
        </w:trPr>
        <w:tc>
          <w:tcPr>
            <w:tcW w:w="4253" w:type="dxa"/>
            <w:gridSpan w:val="10"/>
            <w:tcBorders>
              <w:bottom w:val="dashed" w:sz="4" w:space="0" w:color="auto"/>
            </w:tcBorders>
            <w:vAlign w:val="bottom"/>
          </w:tcPr>
          <w:p w:rsidR="002B49DE" w:rsidRPr="008C16B2" w:rsidRDefault="002B49DE" w:rsidP="00544E8D">
            <w:pPr>
              <w:rPr>
                <w:sz w:val="28"/>
                <w:szCs w:val="28"/>
              </w:rPr>
            </w:pPr>
          </w:p>
        </w:tc>
      </w:tr>
      <w:tr w:rsidR="002B49DE" w:rsidRPr="008C16B2" w:rsidTr="00544E8D">
        <w:trPr>
          <w:trHeight w:val="567"/>
        </w:trPr>
        <w:tc>
          <w:tcPr>
            <w:tcW w:w="425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B49DE" w:rsidRPr="008C16B2" w:rsidRDefault="002B49DE" w:rsidP="00544E8D">
            <w:pPr>
              <w:rPr>
                <w:sz w:val="28"/>
                <w:szCs w:val="28"/>
              </w:rPr>
            </w:pPr>
          </w:p>
        </w:tc>
      </w:tr>
      <w:tr w:rsidR="002B49DE" w:rsidRPr="008C16B2" w:rsidTr="00544E8D">
        <w:trPr>
          <w:trHeight w:val="567"/>
        </w:trPr>
        <w:tc>
          <w:tcPr>
            <w:tcW w:w="425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B49DE" w:rsidRPr="008C16B2" w:rsidRDefault="002B49DE" w:rsidP="00544E8D">
            <w:pPr>
              <w:rPr>
                <w:sz w:val="28"/>
                <w:szCs w:val="28"/>
              </w:rPr>
            </w:pPr>
          </w:p>
        </w:tc>
      </w:tr>
      <w:tr w:rsidR="002B49DE" w:rsidRPr="008C16B2" w:rsidTr="002B49DE">
        <w:trPr>
          <w:trHeight w:val="1535"/>
        </w:trPr>
        <w:tc>
          <w:tcPr>
            <w:tcW w:w="2405" w:type="dxa"/>
            <w:gridSpan w:val="7"/>
            <w:tcBorders>
              <w:top w:val="dashed" w:sz="4" w:space="0" w:color="auto"/>
            </w:tcBorders>
          </w:tcPr>
          <w:p w:rsidR="002B49DE" w:rsidRPr="008C16B2" w:rsidRDefault="002B49DE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dashed" w:sz="4" w:space="0" w:color="auto"/>
              <w:right w:val="dashed" w:sz="4" w:space="0" w:color="FFFFFF" w:themeColor="background1"/>
            </w:tcBorders>
          </w:tcPr>
          <w:p w:rsidR="002B49DE" w:rsidRPr="008C16B2" w:rsidRDefault="002B49DE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dashed" w:sz="4" w:space="0" w:color="auto"/>
              <w:left w:val="dashed" w:sz="4" w:space="0" w:color="FFFFFF" w:themeColor="background1"/>
            </w:tcBorders>
          </w:tcPr>
          <w:p w:rsidR="002B49DE" w:rsidRPr="008C16B2" w:rsidRDefault="002B49DE">
            <w:pPr>
              <w:rPr>
                <w:sz w:val="28"/>
                <w:szCs w:val="28"/>
              </w:rPr>
            </w:pPr>
          </w:p>
        </w:tc>
      </w:tr>
      <w:tr w:rsidR="007E0305" w:rsidRPr="008C16B2" w:rsidTr="007E0305">
        <w:trPr>
          <w:gridAfter w:val="2"/>
          <w:wAfter w:w="1134" w:type="dxa"/>
        </w:trPr>
        <w:tc>
          <w:tcPr>
            <w:tcW w:w="1280" w:type="dxa"/>
            <w:gridSpan w:val="3"/>
          </w:tcPr>
          <w:p w:rsidR="007E0305" w:rsidRPr="008C16B2" w:rsidRDefault="007E0305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ΑΘΗΝΑ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839" w:type="dxa"/>
            <w:gridSpan w:val="5"/>
            <w:tcBorders>
              <w:bottom w:val="dashed" w:sz="4" w:space="0" w:color="auto"/>
            </w:tcBorders>
          </w:tcPr>
          <w:p w:rsidR="007E0305" w:rsidRPr="007E0305" w:rsidRDefault="007E0305">
            <w:r w:rsidRPr="007E0305">
              <w:rPr>
                <w:sz w:val="28"/>
              </w:rPr>
              <w:t>23/6/2022</w:t>
            </w:r>
          </w:p>
        </w:tc>
      </w:tr>
    </w:tbl>
    <w:tbl>
      <w:tblPr>
        <w:tblStyle w:val="a3"/>
        <w:tblpPr w:leftFromText="180" w:rightFromText="180" w:vertAnchor="text" w:horzAnchor="page" w:tblpX="6212" w:tblpY="237"/>
        <w:tblW w:w="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426"/>
        <w:gridCol w:w="425"/>
        <w:gridCol w:w="1984"/>
        <w:gridCol w:w="284"/>
        <w:gridCol w:w="838"/>
      </w:tblGrid>
      <w:tr w:rsidR="00544E8D" w:rsidRPr="008C16B2" w:rsidTr="00544E8D">
        <w:trPr>
          <w:trHeight w:val="567"/>
        </w:trPr>
        <w:tc>
          <w:tcPr>
            <w:tcW w:w="5091" w:type="dxa"/>
            <w:gridSpan w:val="6"/>
            <w:vMerge w:val="restart"/>
            <w:vAlign w:val="bottom"/>
          </w:tcPr>
          <w:p w:rsidR="00544E8D" w:rsidRDefault="00544E8D" w:rsidP="00544E8D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 xml:space="preserve">ΠΡΟΣ την Δ/ντρια του </w:t>
            </w:r>
          </w:p>
          <w:p w:rsidR="00544E8D" w:rsidRPr="008C16B2" w:rsidRDefault="00544E8D" w:rsidP="00544E8D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51</w:t>
            </w:r>
            <w:r w:rsidRPr="008C16B2">
              <w:rPr>
                <w:sz w:val="28"/>
                <w:szCs w:val="28"/>
                <w:vertAlign w:val="superscript"/>
              </w:rPr>
              <w:t>ου</w:t>
            </w:r>
            <w:r w:rsidRPr="008C16B2">
              <w:rPr>
                <w:sz w:val="28"/>
                <w:szCs w:val="28"/>
              </w:rPr>
              <w:t xml:space="preserve"> Γυμνασίου Αθηνών</w:t>
            </w:r>
          </w:p>
        </w:tc>
      </w:tr>
      <w:tr w:rsidR="00544E8D" w:rsidRPr="008C16B2" w:rsidTr="00544E8D">
        <w:trPr>
          <w:trHeight w:val="567"/>
        </w:trPr>
        <w:tc>
          <w:tcPr>
            <w:tcW w:w="5091" w:type="dxa"/>
            <w:gridSpan w:val="6"/>
            <w:vMerge/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1"/>
          <w:wAfter w:w="838" w:type="dxa"/>
          <w:trHeight w:val="567"/>
        </w:trPr>
        <w:tc>
          <w:tcPr>
            <w:tcW w:w="1560" w:type="dxa"/>
            <w:gridSpan w:val="2"/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Παρακαλώ</w:t>
            </w:r>
          </w:p>
        </w:tc>
        <w:tc>
          <w:tcPr>
            <w:tcW w:w="2693" w:type="dxa"/>
            <w:gridSpan w:val="3"/>
            <w:tcBorders>
              <w:bottom w:val="dashed" w:sz="4" w:space="0" w:color="auto"/>
            </w:tcBorders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1"/>
          <w:wAfter w:w="838" w:type="dxa"/>
          <w:trHeight w:val="567"/>
        </w:trPr>
        <w:tc>
          <w:tcPr>
            <w:tcW w:w="4253" w:type="dxa"/>
            <w:gridSpan w:val="5"/>
            <w:tcBorders>
              <w:bottom w:val="dashed" w:sz="4" w:space="0" w:color="auto"/>
            </w:tcBorders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1"/>
          <w:wAfter w:w="838" w:type="dxa"/>
          <w:trHeight w:val="567"/>
        </w:trPr>
        <w:tc>
          <w:tcPr>
            <w:tcW w:w="425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1"/>
          <w:wAfter w:w="838" w:type="dxa"/>
          <w:trHeight w:val="567"/>
        </w:trPr>
        <w:tc>
          <w:tcPr>
            <w:tcW w:w="4253" w:type="dxa"/>
            <w:gridSpan w:val="5"/>
            <w:tcBorders>
              <w:bottom w:val="dashed" w:sz="4" w:space="0" w:color="auto"/>
            </w:tcBorders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1"/>
          <w:wAfter w:w="838" w:type="dxa"/>
          <w:trHeight w:val="567"/>
        </w:trPr>
        <w:tc>
          <w:tcPr>
            <w:tcW w:w="425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  <w:vAlign w:val="bottom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1065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567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  <w:trHeight w:val="1535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A27CF">
        <w:trPr>
          <w:gridAfter w:val="2"/>
          <w:wAfter w:w="1122" w:type="dxa"/>
          <w:trHeight w:val="1269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3"/>
          <w:wAfter w:w="3106" w:type="dxa"/>
        </w:trPr>
        <w:tc>
          <w:tcPr>
            <w:tcW w:w="1134" w:type="dxa"/>
          </w:tcPr>
          <w:p w:rsidR="00544E8D" w:rsidRPr="008C16B2" w:rsidRDefault="00544E8D" w:rsidP="00544E8D">
            <w:pPr>
              <w:jc w:val="right"/>
              <w:rPr>
                <w:sz w:val="28"/>
                <w:szCs w:val="28"/>
              </w:rPr>
            </w:pPr>
            <w:r w:rsidRPr="008C16B2">
              <w:rPr>
                <w:sz w:val="28"/>
                <w:szCs w:val="28"/>
              </w:rPr>
              <w:t>Ο/Η ΑΙΤ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  <w:tr w:rsidR="00544E8D" w:rsidRPr="008C16B2" w:rsidTr="00544E8D">
        <w:trPr>
          <w:gridAfter w:val="2"/>
          <w:wAfter w:w="1122" w:type="dxa"/>
        </w:trPr>
        <w:tc>
          <w:tcPr>
            <w:tcW w:w="3969" w:type="dxa"/>
            <w:gridSpan w:val="4"/>
          </w:tcPr>
          <w:p w:rsidR="00544E8D" w:rsidRPr="008C16B2" w:rsidRDefault="00544E8D" w:rsidP="00544E8D">
            <w:pPr>
              <w:rPr>
                <w:sz w:val="28"/>
                <w:szCs w:val="28"/>
              </w:rPr>
            </w:pPr>
          </w:p>
        </w:tc>
      </w:tr>
    </w:tbl>
    <w:p w:rsidR="00BC7227" w:rsidRDefault="00BC7227"/>
    <w:sectPr w:rsidR="00BC7227" w:rsidSect="00EA1368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16B2"/>
    <w:rsid w:val="00117083"/>
    <w:rsid w:val="002B0489"/>
    <w:rsid w:val="002B49DE"/>
    <w:rsid w:val="003E5A3C"/>
    <w:rsid w:val="004F165F"/>
    <w:rsid w:val="00544E8D"/>
    <w:rsid w:val="005A27CF"/>
    <w:rsid w:val="006D7458"/>
    <w:rsid w:val="007857D5"/>
    <w:rsid w:val="007E0305"/>
    <w:rsid w:val="008C16B2"/>
    <w:rsid w:val="00B77F4F"/>
    <w:rsid w:val="00BC7227"/>
    <w:rsid w:val="00C6001E"/>
    <w:rsid w:val="00EA1368"/>
    <w:rsid w:val="00F1197A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3D38-CD0C-401C-8DCE-FCAE0D43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5</cp:revision>
  <dcterms:created xsi:type="dcterms:W3CDTF">2022-06-23T08:01:00Z</dcterms:created>
  <dcterms:modified xsi:type="dcterms:W3CDTF">2022-06-23T08:16:00Z</dcterms:modified>
</cp:coreProperties>
</file>